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E9F9463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43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761"/>
        <w:gridCol w:w="7640"/>
        <w:gridCol w:w="1032"/>
      </w:tblGrid>
      <w:tr w:rsidR="00C74AAD" w14:paraId="283EE271" w14:textId="77777777">
        <w:trPr>
          <w:trHeight w:val="880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C6963" w14:textId="77777777" w:rsidR="00C74AAD" w:rsidRDefault="00013955">
            <w:pPr>
              <w:pStyle w:val="Ttulo1"/>
            </w:pPr>
            <w:r>
              <w:rPr>
                <w:noProof/>
              </w:rPr>
              <w:drawing>
                <wp:inline distT="0" distB="0" distL="0" distR="0" wp14:anchorId="3C0BF699" wp14:editId="32003263">
                  <wp:extent cx="1042337" cy="450100"/>
                  <wp:effectExtent l="0" t="0" r="0" b="7620"/>
                  <wp:docPr id="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619" cy="450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3E97D" w14:textId="77777777" w:rsidR="00C74AAD" w:rsidRDefault="00013955">
            <w:pPr>
              <w:pStyle w:val="Ttulo1"/>
              <w:ind w:left="375" w:right="159" w:firstLine="87"/>
            </w:pPr>
            <w:r>
              <w:rPr>
                <w:b w:val="0"/>
                <w:sz w:val="26"/>
                <w:szCs w:val="26"/>
              </w:rPr>
              <w:t xml:space="preserve"> LICENCIATURA EN GASTRONOMÍA EN COMPETENCIAS PROFESIONALES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110D1" w14:textId="77777777" w:rsidR="00C74AAD" w:rsidRDefault="00013955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4C99BB88" wp14:editId="40BC39C1">
                  <wp:extent cx="571500" cy="485775"/>
                  <wp:effectExtent l="0" t="0" r="0" b="0"/>
                  <wp:docPr id="3" name="image1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81CB97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ASIGNATURA DE BEBIDAS DESTILADAS MEXICANAS</w:t>
      </w:r>
    </w:p>
    <w:p w14:paraId="016C1EB9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2BE361E5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tbl>
      <w:tblPr>
        <w:tblStyle w:val="a0"/>
        <w:tblW w:w="996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849"/>
        <w:gridCol w:w="6113"/>
      </w:tblGrid>
      <w:tr w:rsidR="00C74AAD" w14:paraId="43B0664A" w14:textId="77777777">
        <w:trPr>
          <w:trHeight w:val="168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F5AFE" w14:textId="77777777" w:rsidR="00C74AAD" w:rsidRDefault="00013955">
            <w:pPr>
              <w:pStyle w:val="Normal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Competencias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2AE9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Coordinar la operación del área de alimentos y bebidas a través de la planeación, ejecución y evaluación de la elaboración de productos gastronómicos, considerando los procedimientos, estándares y normatividad, para contribuir a la rentabilidad de la organización y a fortalecer la industria y cultura gastronómica.</w:t>
            </w:r>
          </w:p>
        </w:tc>
      </w:tr>
      <w:tr w:rsidR="00C74AAD" w14:paraId="625EA5BA" w14:textId="77777777">
        <w:trPr>
          <w:trHeight w:val="28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0EC1" w14:textId="77777777" w:rsidR="00C74AAD" w:rsidRDefault="00013955">
            <w:pPr>
              <w:pStyle w:val="Normal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Cuatrimestre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FF53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Séptimo</w:t>
            </w:r>
          </w:p>
        </w:tc>
      </w:tr>
      <w:tr w:rsidR="00C74AAD" w14:paraId="7EE7FA24" w14:textId="77777777">
        <w:trPr>
          <w:trHeight w:val="28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C8AE" w14:textId="77777777" w:rsidR="00C74AAD" w:rsidRDefault="00013955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Teóricas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79B9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</w:tr>
      <w:tr w:rsidR="00C74AAD" w14:paraId="14466A6B" w14:textId="77777777">
        <w:trPr>
          <w:trHeight w:val="28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42992" w14:textId="77777777" w:rsidR="00C74AAD" w:rsidRDefault="00013955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Horas Prácticas 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B8E7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25</w:t>
            </w:r>
          </w:p>
        </w:tc>
      </w:tr>
      <w:tr w:rsidR="00C74AAD" w14:paraId="0F622EC9" w14:textId="77777777">
        <w:trPr>
          <w:trHeight w:val="28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D3AE6" w14:textId="77777777" w:rsidR="00C74AAD" w:rsidRDefault="00013955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973F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45</w:t>
            </w:r>
          </w:p>
        </w:tc>
      </w:tr>
      <w:tr w:rsidR="00C74AAD" w14:paraId="6F6603B3" w14:textId="77777777">
        <w:trPr>
          <w:trHeight w:val="56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99203" w14:textId="77777777" w:rsidR="00C74AAD" w:rsidRDefault="00013955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 por Semana Cuatrimestre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516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</w:p>
        </w:tc>
      </w:tr>
      <w:tr w:rsidR="00C74AAD" w14:paraId="5E9CA791" w14:textId="77777777">
        <w:trPr>
          <w:trHeight w:val="1400"/>
          <w:jc w:val="center"/>
        </w:trPr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8E7D5" w14:textId="77777777" w:rsidR="00C74AAD" w:rsidRDefault="00013955">
            <w:pPr>
              <w:pStyle w:val="Normal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Objetivo de aprendizaje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2AF5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 alumno propondrá maridaje entre alimentos y destilados tradicionales mexicanos, a través de la degustación y fichas técnicas, para diversificar la oferta gastronómica y contribuir a la rentabilidad de los establecimientos de alimentos y bebidas.</w:t>
            </w:r>
          </w:p>
        </w:tc>
      </w:tr>
    </w:tbl>
    <w:p w14:paraId="3AD54A28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bookmarkStart w:id="0" w:name="_GoBack"/>
      <w:bookmarkEnd w:id="0"/>
    </w:p>
    <w:p w14:paraId="238AAA43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9B29BFE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41715F8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4B2BBDD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921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103"/>
        <w:gridCol w:w="1128"/>
        <w:gridCol w:w="1208"/>
        <w:gridCol w:w="1482"/>
      </w:tblGrid>
      <w:tr w:rsidR="00C74AAD" w14:paraId="73007434" w14:textId="77777777">
        <w:trPr>
          <w:trHeight w:val="280"/>
          <w:jc w:val="center"/>
        </w:trPr>
        <w:tc>
          <w:tcPr>
            <w:tcW w:w="6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DCEF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Unidades de Aprendizaje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AF1F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</w:t>
            </w:r>
          </w:p>
        </w:tc>
      </w:tr>
      <w:tr w:rsidR="00C74AAD" w14:paraId="749E8C16" w14:textId="77777777">
        <w:trPr>
          <w:trHeight w:val="560"/>
          <w:jc w:val="center"/>
        </w:trPr>
        <w:tc>
          <w:tcPr>
            <w:tcW w:w="6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6DDEE" w14:textId="77777777" w:rsidR="00C74AAD" w:rsidRDefault="00C74AA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CFB2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Teóricas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C059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Prácticas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E9C4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Totales</w:t>
            </w:r>
          </w:p>
        </w:tc>
      </w:tr>
      <w:tr w:rsidR="00C74AAD" w14:paraId="7D44259C" w14:textId="77777777">
        <w:trPr>
          <w:trHeight w:val="280"/>
          <w:jc w:val="center"/>
        </w:trPr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12A99" w14:textId="77777777" w:rsidR="00C74AAD" w:rsidRDefault="00013955">
            <w:pPr>
              <w:pStyle w:val="Ttulo1"/>
              <w:jc w:val="left"/>
            </w:pPr>
            <w:r>
              <w:rPr>
                <w:sz w:val="24"/>
                <w:szCs w:val="24"/>
              </w:rPr>
              <w:t>I. Destilados tradicionales de México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D3C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8228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0907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</w:tr>
      <w:tr w:rsidR="00C74AAD" w14:paraId="35810217" w14:textId="77777777">
        <w:trPr>
          <w:trHeight w:val="280"/>
          <w:jc w:val="center"/>
        </w:trPr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3CAD5" w14:textId="77777777" w:rsidR="00C74AAD" w:rsidRDefault="00013955">
            <w:pPr>
              <w:pStyle w:val="Ttulo1"/>
              <w:jc w:val="left"/>
            </w:pPr>
            <w:r>
              <w:rPr>
                <w:sz w:val="24"/>
                <w:szCs w:val="24"/>
              </w:rPr>
              <w:t>II.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Cata y maridaje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91C4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B3E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84BC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25</w:t>
            </w:r>
          </w:p>
        </w:tc>
      </w:tr>
      <w:tr w:rsidR="00C74AAD" w14:paraId="2FC0A029" w14:textId="77777777">
        <w:trPr>
          <w:trHeight w:val="280"/>
          <w:jc w:val="center"/>
        </w:trPr>
        <w:tc>
          <w:tcPr>
            <w:tcW w:w="61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5036" w:type="dxa"/>
              <w:bottom w:w="80" w:type="dxa"/>
              <w:right w:w="80" w:type="dxa"/>
            </w:tcMar>
          </w:tcPr>
          <w:p w14:paraId="313A078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956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Tota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03B8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1" w:name="_gjdgxs" w:colFirst="0" w:colLast="0"/>
            <w:bookmarkEnd w:id="1"/>
            <w:r>
              <w:rPr>
                <w:rFonts w:ascii="Arial" w:eastAsia="Arial" w:hAnsi="Arial" w:cs="Arial"/>
                <w:b/>
                <w:color w:val="000000"/>
              </w:rPr>
              <w:t>20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7C62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25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A0E3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45</w:t>
            </w:r>
          </w:p>
        </w:tc>
      </w:tr>
      <w:tr w:rsidR="00C74AAD" w14:paraId="3C3B6BA6" w14:textId="77777777">
        <w:trPr>
          <w:trHeight w:val="280"/>
          <w:jc w:val="center"/>
        </w:trPr>
        <w:tc>
          <w:tcPr>
            <w:tcW w:w="6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D1D9D" w14:textId="77777777" w:rsidR="00C74AAD" w:rsidRDefault="00C74AAD">
            <w:pPr>
              <w:pStyle w:val="Normal1"/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5C5E8" w14:textId="77777777" w:rsidR="00C74AAD" w:rsidRDefault="00C74AAD">
            <w:pPr>
              <w:pStyle w:val="Normal1"/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64620" w14:textId="77777777" w:rsidR="00C74AAD" w:rsidRDefault="00C74AAD">
            <w:pPr>
              <w:pStyle w:val="Normal1"/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D023B" w14:textId="77777777" w:rsidR="00C74AAD" w:rsidRDefault="00C74AAD">
            <w:pPr>
              <w:pStyle w:val="Normal1"/>
            </w:pPr>
          </w:p>
        </w:tc>
      </w:tr>
    </w:tbl>
    <w:p w14:paraId="4E9D8D74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BEBIDAS ESPIRITUOSAS MEXICANAS</w:t>
      </w:r>
    </w:p>
    <w:p w14:paraId="0D48864B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325494FB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 xml:space="preserve">UNIDADES DE APRENDIZAJE </w:t>
      </w:r>
    </w:p>
    <w:p w14:paraId="71E441B0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2"/>
        <w:tblW w:w="99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121"/>
        <w:gridCol w:w="6851"/>
      </w:tblGrid>
      <w:tr w:rsidR="00C74AAD" w14:paraId="713BD4A2" w14:textId="77777777">
        <w:trPr>
          <w:trHeight w:val="560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8FB57" w14:textId="77777777" w:rsidR="00C74AAD" w:rsidRDefault="00013955">
            <w:pPr>
              <w:pStyle w:val="Normal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Unidad  de aprendizaje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F22E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I. Destilados tradicionales de México</w:t>
            </w:r>
          </w:p>
        </w:tc>
      </w:tr>
      <w:tr w:rsidR="00C74AAD" w14:paraId="7E0A30D0" w14:textId="77777777">
        <w:trPr>
          <w:trHeight w:val="280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93254" w14:textId="77777777" w:rsidR="00C74AAD" w:rsidRDefault="00013955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Teóricas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C948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</w:tr>
      <w:tr w:rsidR="00C74AAD" w14:paraId="3A7A3115" w14:textId="77777777">
        <w:trPr>
          <w:trHeight w:val="280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FA9D9" w14:textId="77777777" w:rsidR="00C74AAD" w:rsidRDefault="00013955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Prácticas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3E7A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</w:tr>
      <w:tr w:rsidR="00C74AAD" w14:paraId="3055133D" w14:textId="77777777">
        <w:trPr>
          <w:trHeight w:val="280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9B670" w14:textId="77777777" w:rsidR="00C74AAD" w:rsidRDefault="00013955">
            <w:pPr>
              <w:pStyle w:val="Normal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8CF4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</w:tr>
      <w:tr w:rsidR="00C74AAD" w14:paraId="01EBF380" w14:textId="77777777">
        <w:trPr>
          <w:trHeight w:val="840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FDE68" w14:textId="77777777" w:rsidR="00C74AAD" w:rsidRDefault="00013955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Objetivo de la Unidad de Aprendizaje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40E0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 alumno distinguirá los destilados tradicionales mexicanos, su materia prima, proceso de elaboración y su clasificación.</w:t>
            </w:r>
          </w:p>
        </w:tc>
      </w:tr>
    </w:tbl>
    <w:p w14:paraId="53E922C1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1E73B3B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3"/>
        <w:tblW w:w="101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74"/>
        <w:gridCol w:w="2878"/>
        <w:gridCol w:w="3035"/>
        <w:gridCol w:w="2365"/>
      </w:tblGrid>
      <w:tr w:rsidR="00C74AAD" w14:paraId="5BED221F" w14:textId="77777777">
        <w:trPr>
          <w:trHeight w:val="560"/>
        </w:trPr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80D3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Temas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0CFF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6819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6F97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C74AAD" w14:paraId="44D463FE" w14:textId="77777777">
        <w:trPr>
          <w:trHeight w:val="10640"/>
        </w:trPr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DB9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Generalidades del Mezcal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E67D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datos históricos más importantes del mezcal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Identificar las partes del agave.</w:t>
            </w:r>
            <w:r>
              <w:rPr>
                <w:rFonts w:ascii="Arimo" w:eastAsia="Arimo" w:hAnsi="Arimo" w:cs="Arimo"/>
                <w:color w:val="000000"/>
              </w:rPr>
              <w:br/>
            </w:r>
          </w:p>
          <w:p w14:paraId="2312DAA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principales agaves mezcaleros.</w:t>
            </w:r>
          </w:p>
          <w:p w14:paraId="255C1FCD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A3CC61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Estados con Denominación de Origen Mezcal.</w:t>
            </w:r>
          </w:p>
          <w:p w14:paraId="6888A9FC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DEE20E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distintos procesos de destilación para el mezcal:</w:t>
            </w:r>
          </w:p>
          <w:p w14:paraId="13704D0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Ancestral</w:t>
            </w:r>
          </w:p>
          <w:p w14:paraId="5646DD1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Tradicional</w:t>
            </w:r>
          </w:p>
          <w:p w14:paraId="779D220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Industrial</w:t>
            </w:r>
          </w:p>
          <w:p w14:paraId="62307DB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Identificar la clasificación del tequila:</w:t>
            </w:r>
          </w:p>
          <w:p w14:paraId="79533DB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joven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- reposado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- añejo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- abocado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- madurado en vidrio</w:t>
            </w:r>
          </w:p>
          <w:p w14:paraId="0973F286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02BAC2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relación entre mezcal y la cultura.</w:t>
            </w:r>
          </w:p>
          <w:p w14:paraId="6678848C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881DF0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la importancia del mezcal como factor económico en los establecimientos de alimentos y bebidas.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E62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fichas técnicas de los agaves mezcaleros.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Elaborar fichas descriptivas de los Estados con Denominación de Origen Mezcal.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Elaborar las fichas técnicas de la clasificación del mezcal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B8BD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7BE05B8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Pulcritud</w:t>
            </w:r>
          </w:p>
          <w:p w14:paraId="6923E1C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Honestidad</w:t>
            </w:r>
          </w:p>
          <w:p w14:paraId="209A18E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Autocontrol</w:t>
            </w:r>
          </w:p>
          <w:p w14:paraId="52BA9FA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Compromiso</w:t>
            </w:r>
          </w:p>
          <w:p w14:paraId="5C8A961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4BABD4F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Actitud de Servicio</w:t>
            </w:r>
          </w:p>
          <w:p w14:paraId="1A15791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</w:tc>
      </w:tr>
      <w:tr w:rsidR="00C74AAD" w14:paraId="03E73E93" w14:textId="77777777">
        <w:trPr>
          <w:trHeight w:val="8960"/>
        </w:trPr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CD6E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Generalidades del Tequila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DF8C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datos históricos más importantes del tequila.</w:t>
            </w:r>
            <w:r>
              <w:rPr>
                <w:rFonts w:ascii="Arimo" w:eastAsia="Arimo" w:hAnsi="Arimo" w:cs="Arimo"/>
                <w:color w:val="000000"/>
              </w:rPr>
              <w:br/>
            </w:r>
          </w:p>
          <w:p w14:paraId="4D5E748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materia prima para el tequila.</w:t>
            </w:r>
          </w:p>
          <w:p w14:paraId="3BA8AD97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118583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Estados con Denominación de Origen Tequila.</w:t>
            </w:r>
          </w:p>
          <w:p w14:paraId="2DFC1D94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C077F1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distintos procesos de destilación para el tequila:</w:t>
            </w:r>
          </w:p>
          <w:p w14:paraId="06A2BA3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Tradicional</w:t>
            </w:r>
          </w:p>
          <w:p w14:paraId="2BCFBB2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Industrial</w:t>
            </w:r>
          </w:p>
          <w:p w14:paraId="5B4BD72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Identificar la clasificación del tequila:</w:t>
            </w:r>
          </w:p>
          <w:p w14:paraId="078ADDE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joven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- reposado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- añejo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- extra añejo</w:t>
            </w:r>
          </w:p>
          <w:p w14:paraId="756F8064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19D733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relación entre tequila y la cultura.</w:t>
            </w:r>
          </w:p>
          <w:p w14:paraId="205ACF31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6CB511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la importancia del tequila como factor económico en los establecimientos de alimentos y bebidas.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27B0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fichas técnicas de los agaves tequileros.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Elaborar fichas descriptivas de los Estados con Denominación de Origen Tequila.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Elaborar las fichas técnicas de la clasificación del mezcal.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5B02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35248DE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5663E14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50C665C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Pulcritud</w:t>
            </w:r>
          </w:p>
          <w:p w14:paraId="663A702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Honestidad</w:t>
            </w:r>
          </w:p>
          <w:p w14:paraId="6AECAC1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 Actividad</w:t>
            </w:r>
          </w:p>
          <w:p w14:paraId="1492726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513BAC1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Trabajo Bajo Presión </w:t>
            </w:r>
          </w:p>
          <w:p w14:paraId="7944C90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Autocontrol</w:t>
            </w:r>
          </w:p>
          <w:p w14:paraId="5EE2503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Compromiso</w:t>
            </w:r>
          </w:p>
          <w:p w14:paraId="2B2B388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3423520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Actitud de Servicio</w:t>
            </w:r>
          </w:p>
          <w:p w14:paraId="4A0EB3F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311B6B1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</w:tc>
      </w:tr>
      <w:tr w:rsidR="00C74AAD" w14:paraId="1B1E56E3" w14:textId="77777777">
        <w:trPr>
          <w:trHeight w:val="10360"/>
        </w:trPr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8473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Generalidades del Bacanora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1E6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datos históricos más importantes del bacanora.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Reconocer las partes del agave.</w:t>
            </w:r>
            <w:r>
              <w:rPr>
                <w:rFonts w:ascii="Arimo" w:eastAsia="Arimo" w:hAnsi="Arimo" w:cs="Arimo"/>
                <w:color w:val="000000"/>
              </w:rPr>
              <w:br/>
            </w:r>
          </w:p>
          <w:p w14:paraId="0E45C33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materia prima para el bacanora.</w:t>
            </w:r>
          </w:p>
          <w:p w14:paraId="255FE93B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B834FC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Municipios con Denominación de Origen Bacanora.</w:t>
            </w:r>
          </w:p>
          <w:p w14:paraId="2797785B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8F0FB6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distintos procesos de destilación para el bacanora:</w:t>
            </w:r>
          </w:p>
          <w:p w14:paraId="4FEA393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Tradicional</w:t>
            </w:r>
          </w:p>
          <w:p w14:paraId="67A120C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Industrial</w:t>
            </w:r>
          </w:p>
          <w:p w14:paraId="2B738EE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Identificar la clasificación del bacanora:</w:t>
            </w:r>
          </w:p>
          <w:p w14:paraId="0B3DB2C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joven</w:t>
            </w:r>
          </w:p>
          <w:p w14:paraId="5900FA2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reposado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- añejo</w:t>
            </w:r>
          </w:p>
          <w:p w14:paraId="15896CEF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424BA3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relación entre bacanora y la cultura.</w:t>
            </w:r>
          </w:p>
          <w:p w14:paraId="2009461F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D3E13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la importancia del bacanora como factor económico en los establecimientos de alimentos y bebidas.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2C4A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fichas técnicas de los agaves utilizados para el bacanora.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Elaborar fichas descriptivas de los Municipios con Denominación de Origen Bacanora.</w:t>
            </w:r>
          </w:p>
          <w:p w14:paraId="6AF023A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las fichas técnicas de la clasificación del bacanora.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55CD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1218935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53D8DFD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420F611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Pulcritud</w:t>
            </w:r>
          </w:p>
          <w:p w14:paraId="630D8FF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Honestidad</w:t>
            </w:r>
          </w:p>
          <w:p w14:paraId="1A58EF4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 Actividad</w:t>
            </w:r>
          </w:p>
          <w:p w14:paraId="60E0CDB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2B3FB0A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Trabajo Bajo Presión </w:t>
            </w:r>
          </w:p>
          <w:p w14:paraId="4569D19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Autocontrol</w:t>
            </w:r>
          </w:p>
          <w:p w14:paraId="079A412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Compromiso</w:t>
            </w:r>
          </w:p>
          <w:p w14:paraId="43C36BC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3B0BC5D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Actitud de Servicio</w:t>
            </w:r>
          </w:p>
          <w:p w14:paraId="4DB149D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256B295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</w:tc>
      </w:tr>
      <w:tr w:rsidR="00C74AAD" w14:paraId="246E022A" w14:textId="77777777">
        <w:trPr>
          <w:trHeight w:val="7280"/>
        </w:trPr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7F93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Generalidades de la Raicilla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16A8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datos históricos más importantes de la raicilla.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Reconocer las partes del agave.</w:t>
            </w:r>
            <w:r>
              <w:rPr>
                <w:rFonts w:ascii="Arimo" w:eastAsia="Arimo" w:hAnsi="Arimo" w:cs="Arimo"/>
                <w:color w:val="000000"/>
              </w:rPr>
              <w:br/>
            </w:r>
          </w:p>
          <w:p w14:paraId="2E00C77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materia prima para la raicilla.</w:t>
            </w:r>
          </w:p>
          <w:p w14:paraId="6EEFD9F8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289E77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Municipios productores de raicilla.</w:t>
            </w:r>
          </w:p>
          <w:p w14:paraId="7F81C17A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FE8723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distintos procesos de destilación para la raicilla.</w:t>
            </w:r>
          </w:p>
          <w:p w14:paraId="03717894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32B70C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relación entre raicilla y la cultura.</w:t>
            </w:r>
          </w:p>
          <w:p w14:paraId="24923FD0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9A6C6E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la importancia de la raicilla como factor económico en los establecimientos de alimentos y bebidas.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9A2E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fichas técnicas de los agaves utilizados para la raicilla.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Elaborar fichas descriptivas de los Municipios productores de raicilla.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B2B9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5AA532F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0EA16DD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61FFED2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Pulcritud</w:t>
            </w:r>
          </w:p>
          <w:p w14:paraId="323AE54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Honestidad</w:t>
            </w:r>
          </w:p>
          <w:p w14:paraId="187A163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 Actividad</w:t>
            </w:r>
          </w:p>
          <w:p w14:paraId="1EB3959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6A7DEE7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Trabajo Bajo Presión </w:t>
            </w:r>
          </w:p>
          <w:p w14:paraId="7C31F85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Autocontrol</w:t>
            </w:r>
          </w:p>
          <w:p w14:paraId="2410E26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Compromiso</w:t>
            </w:r>
          </w:p>
          <w:p w14:paraId="36CB015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24FFDBC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Actitud de Servicio</w:t>
            </w:r>
          </w:p>
          <w:p w14:paraId="069EFAF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1C0FC7B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</w:tc>
      </w:tr>
    </w:tbl>
    <w:p w14:paraId="2B55C5B3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48E1F99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B5EF392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4B2EA59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ED54F06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84541DE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3FCAD54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F923487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6F5DDAE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14656B8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279AA16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07ECE47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BBC7426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7C0C766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9AE559F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1765C5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CA7E21A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F99C760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982A3BC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3D058DD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6"/>
          <w:szCs w:val="26"/>
        </w:rPr>
      </w:pPr>
    </w:p>
    <w:tbl>
      <w:tblPr>
        <w:tblStyle w:val="a4"/>
        <w:tblW w:w="995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256"/>
        <w:gridCol w:w="3119"/>
        <w:gridCol w:w="2553"/>
        <w:gridCol w:w="2029"/>
      </w:tblGrid>
      <w:tr w:rsidR="00C74AAD" w14:paraId="306E2C76" w14:textId="77777777">
        <w:trPr>
          <w:trHeight w:val="560"/>
        </w:trPr>
        <w:tc>
          <w:tcPr>
            <w:tcW w:w="22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DC99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Tema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C4FC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D1A32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3B92E40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1CD5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C74AAD" w14:paraId="650D5664" w14:textId="77777777">
        <w:trPr>
          <w:trHeight w:val="1048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C7FC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Generalidades del Sotol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2DF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datos históricos más importantes del sotol.</w:t>
            </w:r>
            <w:r>
              <w:rPr>
                <w:rFonts w:ascii="Arimo" w:eastAsia="Arimo" w:hAnsi="Arimo" w:cs="Arimo"/>
                <w:color w:val="000000"/>
              </w:rPr>
              <w:br/>
            </w:r>
          </w:p>
          <w:p w14:paraId="0E26133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materia prima para el sotol.</w:t>
            </w:r>
          </w:p>
          <w:p w14:paraId="65BB8DC0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739F31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Estados con Denominación de Origen Sotol.</w:t>
            </w:r>
          </w:p>
          <w:p w14:paraId="35307CBF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02E83B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distintos procesos de destilación para el sotol</w:t>
            </w:r>
          </w:p>
          <w:p w14:paraId="33805654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D7CB39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relación entre sotol y la cultura.</w:t>
            </w:r>
          </w:p>
          <w:p w14:paraId="1402E1AE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9895A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la importancia del sotol como factor económico en los establecimientos de alimentos y bebidas.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2A99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fichas técnicas de la materia prima para elaborar el sotol.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Elaborar fichas descriptivas de los Estados con Denominación de origen Sotol.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27D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62A47EC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5BA069E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340B224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Pulcritud</w:t>
            </w:r>
          </w:p>
          <w:p w14:paraId="2A2DC39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Honestidad</w:t>
            </w:r>
          </w:p>
          <w:p w14:paraId="38B58FF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 Actividad</w:t>
            </w:r>
          </w:p>
          <w:p w14:paraId="28609FD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1DE1D6C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Trabajo Bajo Presión </w:t>
            </w:r>
          </w:p>
          <w:p w14:paraId="7BF93C9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Autocontrol</w:t>
            </w:r>
          </w:p>
          <w:p w14:paraId="2395BAA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Compromiso</w:t>
            </w:r>
          </w:p>
          <w:p w14:paraId="42267E3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59C422B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Actitud de Servicio</w:t>
            </w:r>
          </w:p>
          <w:p w14:paraId="5474F5E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2609E7C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</w:tc>
      </w:tr>
    </w:tbl>
    <w:p w14:paraId="4BB834C3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74CCEF09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74FB1012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5EA480A4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6"/>
          <w:szCs w:val="26"/>
        </w:rPr>
      </w:pPr>
    </w:p>
    <w:tbl>
      <w:tblPr>
        <w:tblStyle w:val="a5"/>
        <w:tblW w:w="995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256"/>
        <w:gridCol w:w="3119"/>
        <w:gridCol w:w="2553"/>
        <w:gridCol w:w="2029"/>
      </w:tblGrid>
      <w:tr w:rsidR="00C74AAD" w14:paraId="3AF56B62" w14:textId="77777777">
        <w:trPr>
          <w:trHeight w:val="560"/>
          <w:jc w:val="center"/>
        </w:trPr>
        <w:tc>
          <w:tcPr>
            <w:tcW w:w="22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8086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Tema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6C4F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DD86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65B23FA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20CE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C74AAD" w14:paraId="77300690" w14:textId="77777777">
        <w:trPr>
          <w:trHeight w:val="10480"/>
          <w:jc w:val="center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5F4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Generalidades de la Charanda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5EF8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datos históricos más importantes de la charanda.</w:t>
            </w:r>
            <w:r>
              <w:rPr>
                <w:rFonts w:ascii="Arimo" w:eastAsia="Arimo" w:hAnsi="Arimo" w:cs="Arimo"/>
                <w:color w:val="000000"/>
              </w:rPr>
              <w:br/>
            </w:r>
          </w:p>
          <w:p w14:paraId="3C81FC4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materia prima para la charanda.</w:t>
            </w:r>
          </w:p>
          <w:p w14:paraId="61B9315F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8A7FF1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Municipios con Denominación de Origen Charanda.</w:t>
            </w:r>
          </w:p>
          <w:p w14:paraId="7FF15583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86A8C1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distintos procesos de destilación para la charanda</w:t>
            </w:r>
          </w:p>
          <w:p w14:paraId="5A8CE77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Identificar la clasificación de la charanda:</w:t>
            </w:r>
          </w:p>
          <w:p w14:paraId="6A98479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blanco</w:t>
            </w:r>
          </w:p>
          <w:p w14:paraId="6EFEA49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reposado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- añejo</w:t>
            </w:r>
          </w:p>
          <w:p w14:paraId="39FD6563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9275EB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relación entre charanda y la cultura.</w:t>
            </w:r>
          </w:p>
          <w:p w14:paraId="06691422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8360FA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la importancia de la charanda como factor económico en los establecimientos de alimentos y bebidas.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49F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fichas técnicas de la materia prima para elaborar la charanda.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Elaborar fichas descriptivas de los Municipios con Denominación de Origen Charanda.</w:t>
            </w:r>
          </w:p>
          <w:p w14:paraId="4895AA8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las fichas técnicas de la clasificación de la charanda.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C8A5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4C13D80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3053C67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18F153A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Pulcritud</w:t>
            </w:r>
          </w:p>
          <w:p w14:paraId="7D228BF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Honestidad</w:t>
            </w:r>
          </w:p>
          <w:p w14:paraId="315FCD2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 Actividad</w:t>
            </w:r>
          </w:p>
          <w:p w14:paraId="434E565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2F5232A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Trabajo Bajo Presión </w:t>
            </w:r>
          </w:p>
          <w:p w14:paraId="7F6DE03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Autocontrol</w:t>
            </w:r>
          </w:p>
          <w:p w14:paraId="3540B7D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Compromiso</w:t>
            </w:r>
          </w:p>
          <w:p w14:paraId="0ED97CC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48940D8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Actitud de Servicio</w:t>
            </w:r>
          </w:p>
          <w:p w14:paraId="72D7887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519C608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</w:tc>
      </w:tr>
    </w:tbl>
    <w:p w14:paraId="0878B542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19CE4AAB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1A13439C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70158811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tbl>
      <w:tblPr>
        <w:tblStyle w:val="a6"/>
        <w:tblW w:w="995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256"/>
        <w:gridCol w:w="3119"/>
        <w:gridCol w:w="2553"/>
        <w:gridCol w:w="2029"/>
      </w:tblGrid>
      <w:tr w:rsidR="00C74AAD" w14:paraId="0D011A95" w14:textId="77777777">
        <w:trPr>
          <w:trHeight w:val="560"/>
          <w:jc w:val="center"/>
        </w:trPr>
        <w:tc>
          <w:tcPr>
            <w:tcW w:w="22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1F09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Tema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6658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F19C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4631CF2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4F11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C74AAD" w14:paraId="1B830B1E" w14:textId="77777777">
        <w:trPr>
          <w:trHeight w:val="10480"/>
          <w:jc w:val="center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56DE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Generalidades del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Pox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6952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los datos históricos más importantes del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pox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mo" w:eastAsia="Arimo" w:hAnsi="Arimo" w:cs="Arimo"/>
                <w:color w:val="000000"/>
              </w:rPr>
              <w:br/>
            </w:r>
          </w:p>
          <w:p w14:paraId="0D04EFC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la materia prima para 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pox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116F93BE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083897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los Municipios productores de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pox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513D3880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4AD6F0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los distintos procesos de destilación para 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pox</w:t>
            </w:r>
            <w:proofErr w:type="spellEnd"/>
          </w:p>
          <w:p w14:paraId="7C892D64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59F4AF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la relación entre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pox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y la cultura.</w:t>
            </w:r>
          </w:p>
          <w:p w14:paraId="3B0BC677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C989D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Describir la importancia del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pox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como factor económico en los establecimientos de alimentos y bebidas.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8CE7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Elaborar fichas técnicas de la materia prima para elaborar 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pox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 xml:space="preserve">Elaborar fichas descriptivas de los Municipios productores de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pox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4DC1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5C0CD8D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73E7928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15EE6BB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Pulcritud</w:t>
            </w:r>
          </w:p>
          <w:p w14:paraId="76A7176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Honestidad</w:t>
            </w:r>
          </w:p>
          <w:p w14:paraId="0338E48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 Actividad</w:t>
            </w:r>
          </w:p>
          <w:p w14:paraId="38A3749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71BCC07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Trabajo Bajo Presión </w:t>
            </w:r>
          </w:p>
          <w:p w14:paraId="7131610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Autocontrol</w:t>
            </w:r>
          </w:p>
          <w:p w14:paraId="0E63959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Compromiso</w:t>
            </w:r>
          </w:p>
          <w:p w14:paraId="1D6FAD0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604DF58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Actitud de Servicio</w:t>
            </w:r>
          </w:p>
          <w:p w14:paraId="29D226C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7E2639C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</w:tc>
      </w:tr>
    </w:tbl>
    <w:p w14:paraId="0D4E3B91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0D4FEFF6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4EB57261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21F1CE0E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tbl>
      <w:tblPr>
        <w:tblStyle w:val="a7"/>
        <w:tblW w:w="995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256"/>
        <w:gridCol w:w="3119"/>
        <w:gridCol w:w="2553"/>
        <w:gridCol w:w="2029"/>
      </w:tblGrid>
      <w:tr w:rsidR="00C74AAD" w14:paraId="303B4D5C" w14:textId="77777777">
        <w:trPr>
          <w:trHeight w:val="560"/>
          <w:jc w:val="center"/>
        </w:trPr>
        <w:tc>
          <w:tcPr>
            <w:tcW w:w="22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AA84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Tema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5B62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EFA1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02EAB7D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AF1C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C74AAD" w14:paraId="03BA0585" w14:textId="77777777">
        <w:trPr>
          <w:trHeight w:val="10480"/>
          <w:jc w:val="center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894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Generalidades del Comiteco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59F4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datos históricos más importantes del comiteco.</w:t>
            </w:r>
            <w:r>
              <w:rPr>
                <w:rFonts w:ascii="Arimo" w:eastAsia="Arimo" w:hAnsi="Arimo" w:cs="Arimo"/>
                <w:color w:val="000000"/>
              </w:rPr>
              <w:br/>
            </w:r>
          </w:p>
          <w:p w14:paraId="673CAC8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materia prima para el comiteco.</w:t>
            </w:r>
          </w:p>
          <w:p w14:paraId="1DB39E5F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ECF688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Municipios productores de comiteco.</w:t>
            </w:r>
          </w:p>
          <w:p w14:paraId="45E89CA3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7CE048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distintos procesos de destilación para el comiteco</w:t>
            </w:r>
          </w:p>
          <w:p w14:paraId="058FF3A1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82196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relación entre comiteco y la cultura.</w:t>
            </w:r>
          </w:p>
          <w:p w14:paraId="6014EA1E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D66642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la importancia del comiteco como factor económico en los establecimientos de alimentos y bebidas.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E060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fichas técnicas de la materia prima para elaborar el comiteco.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Elaborar fichas descriptivas de los Municipios productores de comiteco.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727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256722E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00B34E5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79D21A1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Pulcritud</w:t>
            </w:r>
          </w:p>
          <w:p w14:paraId="0C3F585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Honestidad</w:t>
            </w:r>
          </w:p>
          <w:p w14:paraId="752DF12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 Actividad</w:t>
            </w:r>
          </w:p>
          <w:p w14:paraId="7E8856C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4F76F22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Trabajo Bajo Presión </w:t>
            </w:r>
          </w:p>
          <w:p w14:paraId="2135A45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Autocontrol</w:t>
            </w:r>
          </w:p>
          <w:p w14:paraId="21EF022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Compromiso</w:t>
            </w:r>
          </w:p>
          <w:p w14:paraId="6931D2B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376D230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Actitud de Servicio</w:t>
            </w:r>
          </w:p>
          <w:p w14:paraId="70E4882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0A47E8C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</w:tc>
      </w:tr>
    </w:tbl>
    <w:p w14:paraId="12727006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BEBIDAS ESPIRITUOSAS MEXICANAS</w:t>
      </w:r>
    </w:p>
    <w:p w14:paraId="4B404C34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CB83F4D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  <w:sz w:val="26"/>
          <w:szCs w:val="26"/>
        </w:rPr>
      </w:pPr>
      <w:r>
        <w:rPr>
          <w:rFonts w:ascii="Arial" w:eastAsia="Arial" w:hAnsi="Arial" w:cs="Arial"/>
          <w:i/>
          <w:color w:val="000000"/>
        </w:rPr>
        <w:t>PROCESO DE EVALUACIÓN</w:t>
      </w:r>
    </w:p>
    <w:p w14:paraId="43617A10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8"/>
        <w:tblW w:w="995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14"/>
        <w:gridCol w:w="3551"/>
        <w:gridCol w:w="2792"/>
      </w:tblGrid>
      <w:tr w:rsidR="00C74AAD" w14:paraId="41488F1B" w14:textId="77777777">
        <w:trPr>
          <w:trHeight w:val="560"/>
        </w:trPr>
        <w:tc>
          <w:tcPr>
            <w:tcW w:w="3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492D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Resultado de aprendizaje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2834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Secuencia de aprendizaje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2D24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Instrumentos y tipos de reactivos</w:t>
            </w:r>
          </w:p>
        </w:tc>
      </w:tr>
      <w:tr w:rsidR="00C74AAD" w14:paraId="2B939C8A" w14:textId="77777777">
        <w:trPr>
          <w:trHeight w:val="10480"/>
        </w:trPr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6DEF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 partir de una investigación elaborará un reporte descriptivo que contenga:</w:t>
            </w:r>
          </w:p>
          <w:p w14:paraId="77C3B61D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2E6C5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A)  Fichas técnicas de los agaves utilizados para: mezcal, tequila, raicilla, bacanora y comiteco.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B) Fichas técnicas de la materia prima para: sotol</w:t>
            </w:r>
          </w:p>
          <w:p w14:paraId="51FE744F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9C0D17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C) Fichas técnicas de la materia prima para: Charanda</w:t>
            </w:r>
          </w:p>
          <w:p w14:paraId="6530A91B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6D459B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D) Fichas técnicas de la materia prima para: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pox</w:t>
            </w:r>
            <w:proofErr w:type="spellEnd"/>
          </w:p>
          <w:p w14:paraId="6B8259FB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2C2DB3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E) Fichas técnicas de los tipos de destilados tradicionales mexicanos.</w:t>
            </w:r>
          </w:p>
          <w:p w14:paraId="086159C0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9BCE32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D) Importancia de los destilados tradicionales mexicanos como factor económico en los establecimientos de alimentos y bebidas.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26BA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 Identificar los datos históricos, conceptos y términos relacionados a los destilados tradicionales mexicanos.</w:t>
            </w:r>
          </w:p>
          <w:p w14:paraId="20C8CE3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29C868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Analizar las partes de la materia prima para los destilados tradicionales mexicanos.</w:t>
            </w:r>
            <w:r>
              <w:rPr>
                <w:rFonts w:ascii="Arimo" w:eastAsia="Arimo" w:hAnsi="Arimo" w:cs="Arimo"/>
                <w:color w:val="000000"/>
              </w:rPr>
              <w:br/>
            </w:r>
          </w:p>
          <w:p w14:paraId="59E19B6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Comprender los procesos de destilación utilizados para los destilados tradicionales mexicanos.</w:t>
            </w:r>
          </w:p>
          <w:p w14:paraId="3F134DEE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2A16DF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Identificar los diferentes Estados productores de destilados tradicionales mexicanos.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37F2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Ensayo</w:t>
            </w:r>
          </w:p>
          <w:p w14:paraId="2F31FBB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Lista de cotejo</w:t>
            </w:r>
          </w:p>
        </w:tc>
      </w:tr>
    </w:tbl>
    <w:p w14:paraId="58E91EEA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253ED79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8C9F519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6CCBE7E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BEBIDAS ESPIRITUOSAS MEXICANAS</w:t>
      </w:r>
    </w:p>
    <w:p w14:paraId="17B49C4D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</w:rPr>
      </w:pPr>
    </w:p>
    <w:p w14:paraId="06DCF61D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PROCESO ENSEÑANZA APRENDIZAJE</w:t>
      </w:r>
    </w:p>
    <w:p w14:paraId="65DA7C97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9"/>
        <w:tblW w:w="995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C74AAD" w14:paraId="2CAA57F2" w14:textId="77777777">
        <w:trPr>
          <w:trHeight w:val="280"/>
          <w:jc w:val="center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AA6B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9951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Medios y materiales didácticos</w:t>
            </w:r>
          </w:p>
        </w:tc>
      </w:tr>
      <w:tr w:rsidR="00C74AAD" w14:paraId="1A2C09D6" w14:textId="77777777">
        <w:trPr>
          <w:trHeight w:val="6720"/>
          <w:jc w:val="center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CB3A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Investigación</w:t>
            </w:r>
          </w:p>
          <w:p w14:paraId="02851E9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Equipos colaborativos</w:t>
            </w:r>
          </w:p>
          <w:p w14:paraId="47F2F8D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Discusión en grupo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1519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Computadora</w:t>
            </w:r>
          </w:p>
          <w:p w14:paraId="17E3AD2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Equipo multimedia</w:t>
            </w:r>
          </w:p>
          <w:p w14:paraId="14776E5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Internet</w:t>
            </w:r>
          </w:p>
          <w:p w14:paraId="44D0D50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Manuales</w:t>
            </w:r>
          </w:p>
          <w:p w14:paraId="1A8923B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Impresos</w:t>
            </w:r>
          </w:p>
        </w:tc>
      </w:tr>
    </w:tbl>
    <w:p w14:paraId="26820EDE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6810FFF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3546"/>
          <w:tab w:val="center" w:pos="4986"/>
        </w:tabs>
        <w:jc w:val="center"/>
        <w:rPr>
          <w:rFonts w:ascii="Arial" w:eastAsia="Arial" w:hAnsi="Arial" w:cs="Arial"/>
          <w:i/>
          <w:color w:val="000000"/>
        </w:rPr>
      </w:pPr>
    </w:p>
    <w:p w14:paraId="004F9011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3546"/>
          <w:tab w:val="center" w:pos="4986"/>
        </w:tabs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ESPACIO FORMATIVO</w:t>
      </w:r>
    </w:p>
    <w:p w14:paraId="07569B45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tbl>
      <w:tblPr>
        <w:tblStyle w:val="aa"/>
        <w:tblW w:w="996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C74AAD" w14:paraId="0C9526F4" w14:textId="77777777">
        <w:trPr>
          <w:trHeight w:val="380"/>
          <w:jc w:val="center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F574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Aula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4CD6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Laboratorio / Taller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99C7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Empresa</w:t>
            </w:r>
          </w:p>
        </w:tc>
      </w:tr>
      <w:tr w:rsidR="00C74AAD" w14:paraId="24E8096F" w14:textId="77777777">
        <w:trPr>
          <w:trHeight w:val="560"/>
          <w:jc w:val="center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1351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5D881" w14:textId="77777777" w:rsidR="00C74AAD" w:rsidRDefault="00013955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F8AAD" w14:textId="77777777" w:rsidR="00C74AAD" w:rsidRDefault="00C74AAD">
            <w:pPr>
              <w:pStyle w:val="Normal1"/>
            </w:pPr>
          </w:p>
        </w:tc>
      </w:tr>
    </w:tbl>
    <w:p w14:paraId="74BEA117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p w14:paraId="5036F148" w14:textId="77777777" w:rsidR="00C74AAD" w:rsidRDefault="00C74AAD">
      <w:pPr>
        <w:pStyle w:val="Ttulo1"/>
        <w:tabs>
          <w:tab w:val="left" w:pos="5498"/>
        </w:tabs>
        <w:jc w:val="left"/>
        <w:rPr>
          <w:sz w:val="26"/>
          <w:szCs w:val="26"/>
        </w:rPr>
      </w:pPr>
    </w:p>
    <w:p w14:paraId="66D32FCB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4EDD7A61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BEBIDAS ESPIRITUOSAS MEXICANAS</w:t>
      </w:r>
    </w:p>
    <w:p w14:paraId="21ACA9D7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7FC6555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center" w:pos="4986"/>
          <w:tab w:val="left" w:pos="7093"/>
        </w:tabs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ab/>
        <w:t>UNIDADES DE APRENDIZAJE</w:t>
      </w:r>
      <w:r>
        <w:rPr>
          <w:rFonts w:ascii="Arial" w:eastAsia="Arial" w:hAnsi="Arial" w:cs="Arial"/>
          <w:i/>
          <w:color w:val="000000"/>
        </w:rPr>
        <w:tab/>
      </w:r>
    </w:p>
    <w:p w14:paraId="28C871FB" w14:textId="77777777" w:rsidR="00C74AAD" w:rsidRDefault="00C74AAD">
      <w:pPr>
        <w:pStyle w:val="Ttulo1"/>
        <w:jc w:val="left"/>
      </w:pPr>
    </w:p>
    <w:tbl>
      <w:tblPr>
        <w:tblStyle w:val="ab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726"/>
        <w:gridCol w:w="7236"/>
      </w:tblGrid>
      <w:tr w:rsidR="00C74AAD" w14:paraId="092D7E73" w14:textId="77777777">
        <w:trPr>
          <w:trHeight w:val="560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966A7" w14:textId="77777777" w:rsidR="00C74AAD" w:rsidRDefault="00013955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Unidad  de Aprendizaje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3DE8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II.  Cata y maridaje</w:t>
            </w:r>
          </w:p>
        </w:tc>
      </w:tr>
      <w:tr w:rsidR="00C74AAD" w14:paraId="365D233C" w14:textId="77777777">
        <w:trPr>
          <w:trHeight w:val="280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8B03C" w14:textId="77777777" w:rsidR="00C74AAD" w:rsidRDefault="00013955">
            <w:pPr>
              <w:pStyle w:val="Normal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Horas Teóricas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DB8F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</w:tr>
      <w:tr w:rsidR="00C74AAD" w14:paraId="7201FB72" w14:textId="77777777">
        <w:trPr>
          <w:trHeight w:val="280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D9049" w14:textId="77777777" w:rsidR="00C74AAD" w:rsidRDefault="00013955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Prácticas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5120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</w:t>
            </w:r>
          </w:p>
        </w:tc>
      </w:tr>
      <w:tr w:rsidR="00C74AAD" w14:paraId="52123597" w14:textId="77777777">
        <w:trPr>
          <w:trHeight w:val="280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8413E" w14:textId="77777777" w:rsidR="00C74AAD" w:rsidRDefault="00013955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BD90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25</w:t>
            </w:r>
          </w:p>
        </w:tc>
      </w:tr>
      <w:tr w:rsidR="00C74AAD" w14:paraId="57E36F3A" w14:textId="77777777">
        <w:trPr>
          <w:trHeight w:val="840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EBD58" w14:textId="77777777" w:rsidR="00C74AAD" w:rsidRDefault="00013955">
            <w:pPr>
              <w:pStyle w:val="Normal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Objetivo de la Unidad de Aprendizaje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2AA7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 alumno determinará las características organolépticas de los destilados tradicionales mexicanos y su maridaje con alimentos, para complementar los servicios gastronómicos.</w:t>
            </w:r>
          </w:p>
        </w:tc>
      </w:tr>
    </w:tbl>
    <w:p w14:paraId="4B2EDA8A" w14:textId="77777777" w:rsidR="00C74AAD" w:rsidRDefault="00C74AAD">
      <w:pPr>
        <w:pStyle w:val="Ttulo1"/>
        <w:widowControl w:val="0"/>
        <w:jc w:val="left"/>
      </w:pPr>
    </w:p>
    <w:p w14:paraId="5F82AB22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2EC30BD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c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024"/>
        <w:gridCol w:w="2933"/>
        <w:gridCol w:w="2933"/>
        <w:gridCol w:w="2072"/>
      </w:tblGrid>
      <w:tr w:rsidR="00C74AAD" w14:paraId="0F01E2FC" w14:textId="77777777">
        <w:trPr>
          <w:trHeight w:val="560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6800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Temas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A5D5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ABEE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B3D0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C74AAD" w14:paraId="5D1ED7FE" w14:textId="77777777">
        <w:trPr>
          <w:trHeight w:val="5040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872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Cata de destilados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5F5E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el concepto de cata de destilados.</w:t>
            </w:r>
          </w:p>
          <w:p w14:paraId="0B183F05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C3665F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las etapas y características de la cata de destilados: </w:t>
            </w:r>
          </w:p>
          <w:p w14:paraId="0DF211E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fase visual</w:t>
            </w:r>
          </w:p>
          <w:p w14:paraId="1AA51FE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fase olfativa </w:t>
            </w:r>
          </w:p>
          <w:p w14:paraId="4BC5FD7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fase gustativa.</w:t>
            </w:r>
          </w:p>
          <w:p w14:paraId="0598C30D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07F8BE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ficha técnica de la cata de destilados.</w:t>
            </w:r>
          </w:p>
          <w:p w14:paraId="482645DA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F52937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Describir el análisis sensorial de los destilados tradicionales mexicanos.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ED5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Determinar las características organolépticas de destilados tradicionales mexicanos mediante la cata.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DEEA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7D498AE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0961D08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0888949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Pulcritud</w:t>
            </w:r>
          </w:p>
          <w:p w14:paraId="7AB959B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Honestidad</w:t>
            </w:r>
          </w:p>
          <w:p w14:paraId="33B4B5A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 Actividad</w:t>
            </w:r>
          </w:p>
          <w:p w14:paraId="36A9833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201C7E2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Trabajo Bajo Presión </w:t>
            </w:r>
          </w:p>
          <w:p w14:paraId="00203A1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Autocontrol</w:t>
            </w:r>
          </w:p>
          <w:p w14:paraId="6F62613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Compromiso</w:t>
            </w:r>
          </w:p>
          <w:p w14:paraId="2C3896C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11FC6A9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Actitud de Servicio</w:t>
            </w:r>
          </w:p>
          <w:p w14:paraId="1B92F69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700A7B0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</w:tc>
      </w:tr>
      <w:tr w:rsidR="00C74AAD" w14:paraId="6C90D1E1" w14:textId="77777777">
        <w:trPr>
          <w:trHeight w:val="4760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10F4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Servicio y maridaje con destilados tradicionales mexicanos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4E99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el servicio de distintos destilados tradicionales mexicanos y sus características:</w:t>
            </w:r>
          </w:p>
          <w:p w14:paraId="38433AC7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632AFC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Equipo</w:t>
            </w:r>
          </w:p>
          <w:p w14:paraId="618D08D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Temperaturas</w:t>
            </w:r>
          </w:p>
          <w:p w14:paraId="7A99848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Servicio en copa</w:t>
            </w:r>
          </w:p>
          <w:p w14:paraId="6E7F5B55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6DFAF9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Reconocer el concepto de maridaje.</w:t>
            </w:r>
          </w:p>
          <w:p w14:paraId="6E60C484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15FFBC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Reconocer los  tipos de maridaje por contraste y maridajes  por acompañamiento.</w:t>
            </w:r>
            <w:r>
              <w:rPr>
                <w:rFonts w:ascii="Arimo" w:eastAsia="Arimo" w:hAnsi="Arimo" w:cs="Arimo"/>
                <w:color w:val="000000"/>
              </w:rPr>
              <w:br/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AFD0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Desarrollar el protocolo de servicio de destilados.</w:t>
            </w:r>
          </w:p>
          <w:p w14:paraId="19D8BE92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B13AB2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Proponer maridaje entre alimentos y destilados tradicionales mexicanos.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9AEE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Puntualidad</w:t>
            </w:r>
          </w:p>
          <w:p w14:paraId="1ED8263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Trabajo En Equipo</w:t>
            </w:r>
          </w:p>
          <w:p w14:paraId="653FED3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Responsabilidad</w:t>
            </w:r>
          </w:p>
          <w:p w14:paraId="607B546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Pulcritud</w:t>
            </w:r>
          </w:p>
          <w:p w14:paraId="7660F66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Honestidad</w:t>
            </w:r>
          </w:p>
          <w:p w14:paraId="00DB016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 Actividad</w:t>
            </w:r>
          </w:p>
          <w:p w14:paraId="6CD28B3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Creatividad</w:t>
            </w:r>
          </w:p>
          <w:p w14:paraId="6434786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Trabajo Bajo Presión </w:t>
            </w:r>
          </w:p>
          <w:p w14:paraId="4BFCEE1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Autocontrol</w:t>
            </w:r>
          </w:p>
          <w:p w14:paraId="414722A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Compromiso</w:t>
            </w:r>
          </w:p>
          <w:p w14:paraId="6108436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Respeto</w:t>
            </w:r>
          </w:p>
          <w:p w14:paraId="150E496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Actitud de Servicio</w:t>
            </w:r>
          </w:p>
          <w:p w14:paraId="60234B8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Analítico</w:t>
            </w:r>
          </w:p>
          <w:p w14:paraId="4515B36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</w:tc>
      </w:tr>
    </w:tbl>
    <w:p w14:paraId="0AD0A5EB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179E18C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3BCE5BAD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769FCEF1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BD2E9B6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155CD631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2591DF02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82514F5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71A1F4E9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D3D7CC9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AE92BD2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0E42FA6C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3A8DC0B3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B266718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3B4DFC47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39D413AC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18038C32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5B26246B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14FF6EF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53C11566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315EDD72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1F622DC4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14827965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C77CC37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4AE2407B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4D09B1A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31DB2E48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408B40F8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BEBIDAS ESPIRITUOSAS MEXICANAS</w:t>
      </w:r>
    </w:p>
    <w:p w14:paraId="39484881" w14:textId="77777777" w:rsidR="00C74AAD" w:rsidRDefault="00C74AAD">
      <w:pPr>
        <w:pStyle w:val="Ttulo1"/>
        <w:tabs>
          <w:tab w:val="left" w:pos="3869"/>
        </w:tabs>
        <w:jc w:val="left"/>
        <w:rPr>
          <w:sz w:val="26"/>
          <w:szCs w:val="26"/>
        </w:rPr>
      </w:pPr>
    </w:p>
    <w:p w14:paraId="2512519C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3288"/>
          <w:tab w:val="center" w:pos="4986"/>
        </w:tabs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PROCESO DE EVALUACIÓN</w:t>
      </w:r>
    </w:p>
    <w:p w14:paraId="4AD191DB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3288"/>
          <w:tab w:val="center" w:pos="4986"/>
        </w:tabs>
        <w:rPr>
          <w:rFonts w:ascii="Arial" w:eastAsia="Arial" w:hAnsi="Arial" w:cs="Arial"/>
          <w:i/>
          <w:color w:val="000000"/>
        </w:rPr>
      </w:pPr>
    </w:p>
    <w:tbl>
      <w:tblPr>
        <w:tblStyle w:val="ad"/>
        <w:tblW w:w="98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210"/>
        <w:gridCol w:w="3698"/>
        <w:gridCol w:w="2932"/>
      </w:tblGrid>
      <w:tr w:rsidR="00C74AAD" w14:paraId="0E30A403" w14:textId="77777777">
        <w:trPr>
          <w:trHeight w:val="560"/>
        </w:trPr>
        <w:tc>
          <w:tcPr>
            <w:tcW w:w="32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563A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Resultado de aprendizaje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C3F5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Secuencia de aprendizaje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64E9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Instrumentos y tipos de reactivos</w:t>
            </w:r>
          </w:p>
        </w:tc>
      </w:tr>
      <w:tr w:rsidR="00C74AAD" w14:paraId="400B922A" w14:textId="77777777">
        <w:trPr>
          <w:trHeight w:val="950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0B55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 partir de un ejercicio práctico de cata y servicio de destilados tradicionales mexicanos elaborará un reporte que incluya:</w:t>
            </w:r>
          </w:p>
          <w:p w14:paraId="4B08E766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FA2216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a) Fichas de cata:</w:t>
            </w:r>
          </w:p>
          <w:p w14:paraId="79E73A3C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6B2123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</w:t>
            </w:r>
          </w:p>
          <w:p w14:paraId="6872DDD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Estado</w:t>
            </w:r>
          </w:p>
          <w:p w14:paraId="19B6657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Región</w:t>
            </w:r>
          </w:p>
          <w:p w14:paraId="055F5B9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Denominación de Origen</w:t>
            </w:r>
          </w:p>
          <w:p w14:paraId="3648EBF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 prima</w:t>
            </w:r>
          </w:p>
          <w:p w14:paraId="2691739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Casa productora</w:t>
            </w:r>
          </w:p>
          <w:p w14:paraId="350B5FC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Proceso de elaboración</w:t>
            </w:r>
          </w:p>
          <w:p w14:paraId="10668142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14:paraId="47796F4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Descripción de </w:t>
            </w:r>
          </w:p>
          <w:p w14:paraId="18AF00B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fase visual</w:t>
            </w:r>
          </w:p>
          <w:p w14:paraId="0CBC158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fase olfativa</w:t>
            </w:r>
          </w:p>
          <w:p w14:paraId="269183E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fase gustativa</w:t>
            </w:r>
          </w:p>
          <w:p w14:paraId="377D00F1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199EBD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Sugerencia de maridaje y su justificación.</w:t>
            </w:r>
          </w:p>
          <w:p w14:paraId="18F9DCE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49CEB3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b) Video del servicio de destilados.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F15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 Comprender el concepto y fases de la cata de destilados.</w:t>
            </w:r>
          </w:p>
          <w:p w14:paraId="334EF484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7072CF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Analizar las características organolépticas de los distintos destilados tradicionales mexicanos.</w:t>
            </w:r>
          </w:p>
          <w:p w14:paraId="6955D939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D7B4E8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Comprender el servicio de destilados.</w:t>
            </w:r>
          </w:p>
          <w:p w14:paraId="1E805D53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D88E92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Comprender el concepto de maridaje.</w:t>
            </w:r>
          </w:p>
          <w:p w14:paraId="4866741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2D5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Lista de cotejo</w:t>
            </w:r>
          </w:p>
          <w:p w14:paraId="7FB4396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Ejercicios prácticos</w:t>
            </w:r>
          </w:p>
        </w:tc>
      </w:tr>
    </w:tbl>
    <w:p w14:paraId="16F33C70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88"/>
          <w:tab w:val="center" w:pos="4986"/>
        </w:tabs>
        <w:rPr>
          <w:rFonts w:ascii="Arial" w:eastAsia="Arial" w:hAnsi="Arial" w:cs="Arial"/>
          <w:i/>
          <w:color w:val="000000"/>
        </w:rPr>
      </w:pPr>
    </w:p>
    <w:p w14:paraId="0C624CBD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32269D0B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0E63732F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84690CB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BEBIDAS ESPIRITUOSAS MEXICANAS</w:t>
      </w:r>
    </w:p>
    <w:p w14:paraId="662D707E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p w14:paraId="78418D2D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  <w:sz w:val="26"/>
          <w:szCs w:val="26"/>
        </w:rPr>
      </w:pPr>
      <w:r>
        <w:rPr>
          <w:rFonts w:ascii="Arial" w:eastAsia="Arial" w:hAnsi="Arial" w:cs="Arial"/>
          <w:i/>
          <w:color w:val="000000"/>
        </w:rPr>
        <w:lastRenderedPageBreak/>
        <w:t>PROCESO ENSEÑANZA APRENDIZAJE</w:t>
      </w:r>
    </w:p>
    <w:p w14:paraId="05D1FDC6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e"/>
        <w:tblW w:w="995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C74AAD" w14:paraId="102F0DF8" w14:textId="77777777">
        <w:trPr>
          <w:trHeight w:val="280"/>
          <w:jc w:val="center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1434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0184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Medios y materiales didácticos</w:t>
            </w:r>
          </w:p>
        </w:tc>
      </w:tr>
      <w:tr w:rsidR="00C74AAD" w14:paraId="100DA8F7" w14:textId="77777777">
        <w:trPr>
          <w:trHeight w:val="6260"/>
          <w:jc w:val="center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797D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Ejercicios prácticos</w:t>
            </w:r>
          </w:p>
          <w:p w14:paraId="07C90E8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Equipo colaborativos</w:t>
            </w:r>
          </w:p>
          <w:p w14:paraId="473E97B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Tareas de investigación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F6FC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Equipo multimedia</w:t>
            </w:r>
          </w:p>
          <w:p w14:paraId="4D7FB10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Internet</w:t>
            </w:r>
          </w:p>
          <w:p w14:paraId="36B853C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Computadora</w:t>
            </w:r>
          </w:p>
          <w:p w14:paraId="5872F67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Equipo de bar</w:t>
            </w:r>
          </w:p>
          <w:p w14:paraId="4D6753F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Impresos</w:t>
            </w:r>
          </w:p>
        </w:tc>
      </w:tr>
    </w:tbl>
    <w:p w14:paraId="7717CAF8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6D2719F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325DBF66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51846F57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60B03ACA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3546"/>
          <w:tab w:val="center" w:pos="4986"/>
        </w:tabs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ESPACIO FORMATIVO</w:t>
      </w:r>
    </w:p>
    <w:p w14:paraId="63CC3D95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tbl>
      <w:tblPr>
        <w:tblStyle w:val="af"/>
        <w:tblW w:w="996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C74AAD" w14:paraId="23213D1F" w14:textId="77777777">
        <w:trPr>
          <w:trHeight w:val="380"/>
          <w:jc w:val="center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3740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Aula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7879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Laboratorio / Taller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96B2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Empresa</w:t>
            </w:r>
          </w:p>
        </w:tc>
      </w:tr>
      <w:tr w:rsidR="00C74AAD" w14:paraId="32AEEDEA" w14:textId="77777777">
        <w:trPr>
          <w:trHeight w:val="560"/>
          <w:jc w:val="center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28256" w14:textId="77777777" w:rsidR="00C74AAD" w:rsidRDefault="00C74AAD">
            <w:pPr>
              <w:pStyle w:val="Normal1"/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F004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X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4265" w14:textId="77777777" w:rsidR="00C74AAD" w:rsidRDefault="00C74AAD">
            <w:pPr>
              <w:pStyle w:val="Normal1"/>
            </w:pPr>
          </w:p>
        </w:tc>
      </w:tr>
    </w:tbl>
    <w:p w14:paraId="7BE9FFF2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p w14:paraId="5B0CF43A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p w14:paraId="1B024517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p w14:paraId="41214C09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56ED674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BEBIDAS ESPIRITUOSAS MEXICANAS</w:t>
      </w:r>
    </w:p>
    <w:p w14:paraId="7825EA2B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</w:p>
    <w:p w14:paraId="61955F24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CAPACIDADES DERIVADAS DE LAS COMPETENCIAS PROFESIONALES A LAS QUE CONTRIBUYE LA ASIGNATURA</w:t>
      </w:r>
    </w:p>
    <w:p w14:paraId="3A6FDB18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tbl>
      <w:tblPr>
        <w:tblStyle w:val="af0"/>
        <w:tblW w:w="996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604"/>
        <w:gridCol w:w="5358"/>
      </w:tblGrid>
      <w:tr w:rsidR="00C74AAD" w14:paraId="76B5E164" w14:textId="77777777">
        <w:trPr>
          <w:trHeight w:val="36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4FA9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Capacidad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E48A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Criterios de Desempeño</w:t>
            </w:r>
          </w:p>
        </w:tc>
      </w:tr>
      <w:tr w:rsidR="00C74AAD" w14:paraId="505092F1" w14:textId="77777777">
        <w:trPr>
          <w:trHeight w:val="840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B86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Diagnosticar el potencial gastronómico de la zona a través  de la determinación de las tendencias culinarias, la cultura gastronómica y los insumos para diseñar una propuesta gastronómica.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34A0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 el diagnóstico del potencial gastronómico de la zona e integra un reporte con lo siguiente:</w:t>
            </w:r>
          </w:p>
          <w:p w14:paraId="3FEB6C4C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5A6685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A) Características de la zona:</w:t>
            </w:r>
          </w:p>
          <w:p w14:paraId="1BFE9FF0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24A801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características geográficas y climatológicas</w:t>
            </w:r>
          </w:p>
          <w:p w14:paraId="4F21049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características de flora y fauna</w:t>
            </w:r>
          </w:p>
          <w:p w14:paraId="40BAEA7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características demográficas</w:t>
            </w:r>
          </w:p>
          <w:p w14:paraId="5DC141C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características socioeconómicas</w:t>
            </w:r>
          </w:p>
          <w:p w14:paraId="5A06314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influencias sociales</w:t>
            </w:r>
          </w:p>
          <w:p w14:paraId="3A9C9E5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usos y costumbres</w:t>
            </w:r>
          </w:p>
          <w:p w14:paraId="257483D8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1F2CD7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B) tendencias culinarias que impactan en el área de influencia: </w:t>
            </w:r>
          </w:p>
          <w:p w14:paraId="5ABFFE9A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2974DA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preferencias del comensal</w:t>
            </w:r>
          </w:p>
          <w:p w14:paraId="518A421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corrientes gastronómicas</w:t>
            </w:r>
          </w:p>
          <w:p w14:paraId="4015C744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8A58E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C) inventario de la cultura gastronómica de la región: </w:t>
            </w:r>
          </w:p>
          <w:p w14:paraId="3C81E159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DAEF31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platillos y bebidas tradicionales</w:t>
            </w:r>
          </w:p>
          <w:p w14:paraId="1BB0987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insumos disponibles</w:t>
            </w:r>
          </w:p>
          <w:p w14:paraId="60D4EDC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métodos y técnicas culinarias</w:t>
            </w:r>
          </w:p>
          <w:p w14:paraId="63B2FD7A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B319C5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5F07C59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5DF3DB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74AAD" w14:paraId="05A1AE35" w14:textId="77777777">
        <w:trPr>
          <w:trHeight w:val="812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1F72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Diseñar propuesta gastronómica considerando  el diagnóstico  sobre  el potencial gastronómico de la zona, los tipos de cocinas, la ingeniería de menús de alimentos y bebidas, así como la normatividad aplicable, para satisfacer las necesidades de mercado y promover la cultura gastronómica.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5CB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Presenta propuesta gastronómica que integre lo siguiente:</w:t>
            </w:r>
          </w:p>
          <w:p w14:paraId="337BCD5F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F8276C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A) Datos generales</w:t>
            </w:r>
          </w:p>
          <w:p w14:paraId="3B136BC9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31AE06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Concepto gastronómico: infraestructura, mobiliario, ambientes: música, decoración, temática, materiales, iluminación, colorimetría, equipos mayores, menores y complementario.</w:t>
            </w:r>
          </w:p>
          <w:p w14:paraId="691F95D9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C49C2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 Justificación de las tendencias y corrientes gastronómicas seleccionadas</w:t>
            </w:r>
          </w:p>
          <w:p w14:paraId="40A70A03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337F58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B) Ingeniería de menús de alimentos y bebidas de cocina mexicana  tradicional y cocina internacional:</w:t>
            </w:r>
          </w:p>
          <w:p w14:paraId="74D2E6C0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9EB421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Por tiempos: entradas, sopas, platos fuertes, postres.</w:t>
            </w:r>
          </w:p>
          <w:p w14:paraId="3154682B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E2D095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Por tipo de alimentos: aves, carnes, pescados  y mariscos.</w:t>
            </w:r>
          </w:p>
          <w:p w14:paraId="70CC58FF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A7F1B4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Por técnicas: grasos y no grasos</w:t>
            </w:r>
          </w:p>
          <w:p w14:paraId="294681AF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0E9D8F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Coctelería y vinos</w:t>
            </w:r>
          </w:p>
          <w:p w14:paraId="76352CA8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FF1A5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C) Recetas estándar del menú</w:t>
            </w:r>
          </w:p>
        </w:tc>
      </w:tr>
      <w:tr w:rsidR="00C74AAD" w14:paraId="56BC30E7" w14:textId="77777777">
        <w:trPr>
          <w:trHeight w:val="1120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E8D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Desarrollar propuestas gastronómicas innovadoras de cocina mexicana tradicional e internacional a través de  los métodos y técnicas culinarias de la cocina tradicional mexicana, cocina internacional representativa, protocolos de servicio, técnicas de montaje de platillos, técnicas de mixología y considerando  la normatividad de seguridad e higiene para contribuir al logro de las metas establecidas.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714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Presenta propuesta gastronómica de cocina tradicional mexicana e internacional representativa que integre lo siguiente:</w:t>
            </w:r>
          </w:p>
          <w:p w14:paraId="36FB1C25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A737F5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*) Presentar los platillos y bebidas de la cocina tradicional mexicana: </w:t>
            </w:r>
          </w:p>
          <w:p w14:paraId="1BEA47B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a) Platillos:</w:t>
            </w:r>
          </w:p>
          <w:p w14:paraId="05CEEA8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Métodos y técnicas culinarias</w:t>
            </w:r>
          </w:p>
          <w:p w14:paraId="6E08718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Insumos </w:t>
            </w:r>
          </w:p>
          <w:p w14:paraId="54F8D14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Presentación tradicional</w:t>
            </w:r>
          </w:p>
          <w:p w14:paraId="6881DE0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Características organolépticas</w:t>
            </w:r>
          </w:p>
          <w:p w14:paraId="592F535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b) Bebidas:</w:t>
            </w:r>
          </w:p>
          <w:p w14:paraId="079DDFB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Técnicas de elaboración</w:t>
            </w:r>
          </w:p>
          <w:p w14:paraId="4E9B590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Insumos </w:t>
            </w:r>
          </w:p>
          <w:p w14:paraId="38B31F3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Presentación tradicional</w:t>
            </w:r>
          </w:p>
          <w:p w14:paraId="4AC120E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Características organolépticas</w:t>
            </w:r>
          </w:p>
          <w:p w14:paraId="6E17FFE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c) Servicio en el comedor: calidad en el servicio, servicio de alimentos y bebidas a comensales y montaje.</w:t>
            </w:r>
          </w:p>
          <w:p w14:paraId="29C22847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88FE4F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*) Presentar los platillos y bebidas de la alta cocina mexicana:</w:t>
            </w:r>
          </w:p>
          <w:p w14:paraId="634FA1E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a) Platillos innovadores:</w:t>
            </w:r>
          </w:p>
          <w:p w14:paraId="01033AB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Tendencia culinaria</w:t>
            </w:r>
          </w:p>
          <w:p w14:paraId="73F14F5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Métodos y técnicas culinarias</w:t>
            </w:r>
          </w:p>
          <w:p w14:paraId="0B7E491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Insumos </w:t>
            </w:r>
          </w:p>
          <w:p w14:paraId="06C63C6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Presentación:  BUFF, color, texturas, sabor, formas geométricas y temperatura.</w:t>
            </w:r>
          </w:p>
          <w:p w14:paraId="7E077DA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b) Bebidas:</w:t>
            </w:r>
          </w:p>
          <w:p w14:paraId="006D3C4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Tendencia</w:t>
            </w:r>
          </w:p>
          <w:p w14:paraId="79AE2EF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Técnicas de elaboración</w:t>
            </w:r>
          </w:p>
          <w:p w14:paraId="2A4C4B9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Sabor</w:t>
            </w:r>
          </w:p>
          <w:p w14:paraId="4BFBC18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Insumos </w:t>
            </w:r>
          </w:p>
          <w:p w14:paraId="143C5FA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Presentación: color, texturas, garnituras y densidad.</w:t>
            </w:r>
          </w:p>
          <w:p w14:paraId="6B2ECDC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c) Servicio en el comedor: calidad en el servicio, servicio de bebidas, servicio de vino, servicio de alimentos a comensales y montaje.</w:t>
            </w:r>
          </w:p>
          <w:p w14:paraId="7D984C83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C74AAD" w14:paraId="514F6D64" w14:textId="77777777">
        <w:trPr>
          <w:trHeight w:val="532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CFCBE" w14:textId="77777777" w:rsidR="00C74AAD" w:rsidRDefault="00C74AAD">
            <w:pPr>
              <w:pStyle w:val="Normal1"/>
            </w:pP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AAE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*) Presentar los platillos y bebidas  representativos de la cocina internacional:</w:t>
            </w:r>
          </w:p>
          <w:p w14:paraId="41728F9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a) Platillos:</w:t>
            </w:r>
          </w:p>
          <w:p w14:paraId="62FB0B2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Métodos y técnicas culinarias</w:t>
            </w:r>
          </w:p>
          <w:p w14:paraId="53E8216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Insumos - Presentación tradicional</w:t>
            </w:r>
          </w:p>
          <w:p w14:paraId="0B56296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Características organolépticas</w:t>
            </w:r>
          </w:p>
          <w:p w14:paraId="037F7571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BC930C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b) Bebidas:</w:t>
            </w:r>
          </w:p>
          <w:p w14:paraId="00618CD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Técnicas de elaboración</w:t>
            </w:r>
          </w:p>
          <w:p w14:paraId="3964538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Insumos </w:t>
            </w:r>
          </w:p>
          <w:p w14:paraId="58E4D92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Presentación tradicional</w:t>
            </w:r>
          </w:p>
          <w:p w14:paraId="5E6A979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Características organolépticas</w:t>
            </w:r>
          </w:p>
          <w:p w14:paraId="3A47269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c) Servicio en el comedor: calidad en el servicio, servicio de vino, servicio de alimentos a comensales y montaje.</w:t>
            </w:r>
          </w:p>
          <w:p w14:paraId="56A076C6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F976C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*) Lista de verificación de la normatividad en seguridad e higiene</w:t>
            </w:r>
          </w:p>
        </w:tc>
      </w:tr>
      <w:tr w:rsidR="00C74AAD" w14:paraId="1CA85672" w14:textId="77777777">
        <w:trPr>
          <w:trHeight w:val="12320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463C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Evaluar la propuesta gastronómica con base en la ingeniería de menús, preparación de los platillos y bebidas, servicio al cliente y herramientas de supervisión y control para establecer acciones correctivas y cumplir con los estándares de calidad.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4A9F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Evalúa la propuesta gastronómica e integra un reporte:</w:t>
            </w:r>
          </w:p>
          <w:p w14:paraId="4DC8B567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7E4205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A) Ingeniería de menús de alimentos y bebidas de cocina mexicana tradicional y cocina internacional:</w:t>
            </w:r>
          </w:p>
          <w:p w14:paraId="75BA517F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7D55A7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Presentación de la carta: concepto apegado a la tendencia culinaria</w:t>
            </w:r>
          </w:p>
          <w:p w14:paraId="1EFB6AB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Conformación del menú</w:t>
            </w:r>
          </w:p>
          <w:p w14:paraId="2E396A7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Contenido: platillos y bebidas acordes a la tendencia propuesta.</w:t>
            </w:r>
          </w:p>
          <w:p w14:paraId="6BB5058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Recetas estándar.</w:t>
            </w:r>
          </w:p>
          <w:p w14:paraId="1AA11642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DFA72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B) Preparación de platillos y bebidas de cocina tradicional y alta cocina mexicana, y cocina internacional:</w:t>
            </w:r>
          </w:p>
          <w:p w14:paraId="0F1BB64B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52D272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Platillos:</w:t>
            </w:r>
          </w:p>
          <w:p w14:paraId="2043B6B9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C5897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Métodos y técnicas culinarias</w:t>
            </w:r>
          </w:p>
          <w:p w14:paraId="15382F5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Insumos: acorde a las características organolépticas y estándares de calidad</w:t>
            </w:r>
          </w:p>
          <w:p w14:paraId="277C050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Presentación</w:t>
            </w:r>
          </w:p>
          <w:p w14:paraId="5BD9A5C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Características organolépticas</w:t>
            </w:r>
          </w:p>
          <w:p w14:paraId="47B97AAA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1A3AE8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Bebidas:</w:t>
            </w:r>
          </w:p>
          <w:p w14:paraId="6F6AC0DD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D75BFF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Técnicas de elaboración</w:t>
            </w:r>
          </w:p>
          <w:p w14:paraId="595347B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Insumos: acorde a las características organolépticas y estándares de calidad</w:t>
            </w:r>
          </w:p>
          <w:p w14:paraId="6AF32C9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Presentación </w:t>
            </w:r>
          </w:p>
          <w:p w14:paraId="0E02996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Características organolépticas</w:t>
            </w:r>
          </w:p>
          <w:p w14:paraId="14C3409C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1926BC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C) Servicio al cliente:</w:t>
            </w:r>
          </w:p>
          <w:p w14:paraId="093C7EBE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D6F84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Calidad en el servicio</w:t>
            </w:r>
          </w:p>
          <w:p w14:paraId="01FF403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Servicio de alimentos y bebidas a comensales</w:t>
            </w:r>
          </w:p>
          <w:p w14:paraId="384F4D08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Montaje.</w:t>
            </w:r>
          </w:p>
          <w:p w14:paraId="554AF796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809118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D) Listas de verificación  sobre la preparación higiénica de los alimentos y bebidas.</w:t>
            </w:r>
          </w:p>
          <w:p w14:paraId="4EF15DCD" w14:textId="77777777" w:rsidR="00C74AAD" w:rsidRDefault="00C74AA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1090625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523D6BCB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195D26FD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25AD677E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BEBIDAS ESPIRITUOSAS MEXICANAS</w:t>
      </w:r>
    </w:p>
    <w:p w14:paraId="08680D5E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 </w:t>
      </w:r>
    </w:p>
    <w:p w14:paraId="1AD5724B" w14:textId="77777777" w:rsidR="00C74AAD" w:rsidRDefault="00013955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FUENTES BIBLIOGRÁFICAS</w:t>
      </w:r>
    </w:p>
    <w:p w14:paraId="098E61FE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36521056" w14:textId="77777777" w:rsidR="00C74AAD" w:rsidRDefault="00C74AA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f1"/>
        <w:tblW w:w="980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908"/>
        <w:gridCol w:w="1110"/>
        <w:gridCol w:w="2772"/>
        <w:gridCol w:w="1387"/>
        <w:gridCol w:w="1245"/>
        <w:gridCol w:w="1387"/>
      </w:tblGrid>
      <w:tr w:rsidR="00C74AAD" w14:paraId="39A1FD3D" w14:textId="77777777">
        <w:trPr>
          <w:trHeight w:val="380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97C8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Autor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AECE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Año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E698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Título del Documento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3283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Ciudad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A034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País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D3B1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Editorial</w:t>
            </w:r>
          </w:p>
        </w:tc>
      </w:tr>
      <w:tr w:rsidR="00C74AAD" w14:paraId="55B2C1F1" w14:textId="77777777">
        <w:trPr>
          <w:trHeight w:val="1400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D31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Franco, Margarita; Goyas Ramón; Navarro Angélica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A1F1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(2015)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E4F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La raicilla: herencia y patrimonio cultural de Jalisco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68A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Cd. De México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E1DB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60AA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Editorial Universitaria</w:t>
            </w:r>
          </w:p>
        </w:tc>
      </w:tr>
      <w:tr w:rsidR="00C74AAD" w14:paraId="36A74CF7" w14:textId="77777777">
        <w:trPr>
          <w:trHeight w:val="1400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134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Janzen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, Emma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AF3F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(2017)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D2F0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 xml:space="preserve">Mezcal: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history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craft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&amp;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cocktails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of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world´s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ultimate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artisanal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spirit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0E8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California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39D4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USA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263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Voyageur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Press</w:t>
            </w:r>
            <w:proofErr w:type="spellEnd"/>
          </w:p>
        </w:tc>
      </w:tr>
      <w:tr w:rsidR="00C74AAD" w14:paraId="0BB7DA81" w14:textId="77777777">
        <w:trPr>
          <w:trHeight w:val="1120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082C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Bowen, Sarah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637CF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(2015)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7AB1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Divided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spirits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: Tequila, Mezcal, and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politics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of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production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A3464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California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8C74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USA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1DEA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University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of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California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Press</w:t>
            </w:r>
            <w:proofErr w:type="spellEnd"/>
          </w:p>
        </w:tc>
      </w:tr>
      <w:tr w:rsidR="00C74AAD" w14:paraId="35248B05" w14:textId="77777777">
        <w:trPr>
          <w:trHeight w:val="1400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649ED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Bullock, Tom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ED26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(2017)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9F70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Mezcal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Experience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: A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field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guide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to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world´s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best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mezcals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and agave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sprits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6817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London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1ED7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United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Kingdom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0381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Jacqui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Small</w:t>
            </w:r>
          </w:p>
        </w:tc>
      </w:tr>
      <w:tr w:rsidR="00C74AAD" w14:paraId="1B0A1D59" w14:textId="77777777">
        <w:trPr>
          <w:trHeight w:val="1120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60F4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Gortari, Yuri de; Escamilla, Edmundo; Urquiza, Ignacio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66D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(2009)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83C7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 xml:space="preserve">Mezcal,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our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essence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3CD8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Cd. De México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0DEB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D7D3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Ambar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diseño</w:t>
            </w:r>
          </w:p>
        </w:tc>
      </w:tr>
      <w:tr w:rsidR="00C74AAD" w14:paraId="1BA44FBC" w14:textId="77777777">
        <w:trPr>
          <w:trHeight w:val="560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49BC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Navarro, Alberto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9D15B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(2016)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476E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Larousse del Tequila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E29B7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Cd. De México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33AC1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DFD2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Larousse Ediciones </w:t>
            </w:r>
          </w:p>
        </w:tc>
      </w:tr>
      <w:tr w:rsidR="00C74AAD" w14:paraId="30FEC3EF" w14:textId="77777777">
        <w:trPr>
          <w:trHeight w:val="840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3ADFA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Varios; Fundación Grupo México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F8A9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(2012)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1EA6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Agave: Corazón de la herencia mexicana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18313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Cd. De México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E3ACC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25975" w14:textId="77777777" w:rsidR="00C74AAD" w:rsidRDefault="000139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Eulogia Compañía editorial</w:t>
            </w:r>
          </w:p>
        </w:tc>
      </w:tr>
    </w:tbl>
    <w:p w14:paraId="38AF66EA" w14:textId="77777777" w:rsidR="00C74AAD" w:rsidRDefault="00C74AA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C74AAD">
      <w:footerReference w:type="default" r:id="rId9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2EB45" w14:textId="77777777" w:rsidR="0004590C" w:rsidRDefault="0004590C">
      <w:r>
        <w:separator/>
      </w:r>
    </w:p>
  </w:endnote>
  <w:endnote w:type="continuationSeparator" w:id="0">
    <w:p w14:paraId="52846AD6" w14:textId="77777777" w:rsidR="0004590C" w:rsidRDefault="00045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mo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9F6C1" w14:textId="77777777" w:rsidR="00C74AAD" w:rsidRDefault="00C74AAD">
    <w:pPr>
      <w:pStyle w:val="Normal1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tbl>
    <w:tblPr>
      <w:tblStyle w:val="af2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C74AAD" w14:paraId="1317E36A" w14:textId="77777777">
      <w:trPr>
        <w:trHeight w:val="420"/>
      </w:trPr>
      <w:tc>
        <w:tcPr>
          <w:tcW w:w="1203" w:type="dxa"/>
          <w:vAlign w:val="center"/>
        </w:tcPr>
        <w:p w14:paraId="51EC2440" w14:textId="77777777" w:rsidR="00C74AAD" w:rsidRDefault="00013955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ELABORO:</w:t>
          </w:r>
        </w:p>
      </w:tc>
      <w:tc>
        <w:tcPr>
          <w:tcW w:w="3121" w:type="dxa"/>
          <w:shd w:val="clear" w:color="auto" w:fill="auto"/>
          <w:vAlign w:val="center"/>
        </w:tcPr>
        <w:p w14:paraId="6B3798CB" w14:textId="77777777" w:rsidR="00C74AAD" w:rsidRDefault="00013955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TSU en Turismo</w:t>
          </w:r>
        </w:p>
      </w:tc>
      <w:tc>
        <w:tcPr>
          <w:tcW w:w="1984" w:type="dxa"/>
          <w:vAlign w:val="center"/>
        </w:tcPr>
        <w:p w14:paraId="4EED9304" w14:textId="77777777" w:rsidR="00C74AAD" w:rsidRDefault="00013955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0B2DD041" w14:textId="77777777" w:rsidR="00C74AAD" w:rsidRDefault="00013955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  Académica</w:t>
          </w:r>
        </w:p>
      </w:tc>
      <w:tc>
        <w:tcPr>
          <w:tcW w:w="971" w:type="dxa"/>
          <w:vMerge w:val="restart"/>
        </w:tcPr>
        <w:p w14:paraId="779B123F" w14:textId="77777777" w:rsidR="00C74AAD" w:rsidRDefault="00013955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ES"/>
            </w:rPr>
            <w:drawing>
              <wp:inline distT="0" distB="0" distL="0" distR="0" wp14:anchorId="7029EAD0" wp14:editId="13222261">
                <wp:extent cx="476250" cy="466725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C74AAD" w14:paraId="26E94F97" w14:textId="77777777">
      <w:trPr>
        <w:trHeight w:val="280"/>
      </w:trPr>
      <w:tc>
        <w:tcPr>
          <w:tcW w:w="1203" w:type="dxa"/>
          <w:vAlign w:val="center"/>
        </w:tcPr>
        <w:p w14:paraId="167C1BF9" w14:textId="77777777" w:rsidR="00C74AAD" w:rsidRDefault="00013955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3249D75B" w14:textId="77777777" w:rsidR="00C74AAD" w:rsidRDefault="00013955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14:paraId="55D784DD" w14:textId="77777777" w:rsidR="00C74AAD" w:rsidRDefault="00013955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48110513" w14:textId="77777777" w:rsidR="00C74AAD" w:rsidRDefault="00013955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71" w:type="dxa"/>
          <w:vMerge/>
        </w:tcPr>
        <w:p w14:paraId="4FFC8E3B" w14:textId="77777777" w:rsidR="00C74AAD" w:rsidRDefault="00C74AAD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5F9F2BBF" w14:textId="77777777" w:rsidR="00C74AAD" w:rsidRDefault="00C74AAD">
    <w:pPr>
      <w:pStyle w:val="Normal1"/>
      <w:pBdr>
        <w:top w:val="nil"/>
        <w:left w:val="nil"/>
        <w:bottom w:val="nil"/>
        <w:right w:val="nil"/>
        <w:between w:val="nil"/>
      </w:pBdr>
      <w:rPr>
        <w:rFonts w:ascii="Arial" w:eastAsia="Arial" w:hAnsi="Arial" w:cs="Arial"/>
        <w:color w:val="000000"/>
        <w:sz w:val="16"/>
        <w:szCs w:val="16"/>
      </w:rPr>
    </w:pPr>
  </w:p>
  <w:p w14:paraId="3BF20AE1" w14:textId="6EE6E6DC" w:rsidR="00C74AAD" w:rsidRDefault="00013955" w:rsidP="0078158E">
    <w:pPr>
      <w:pStyle w:val="Normal1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ab/>
    </w:r>
    <w:r w:rsidR="0078158E" w:rsidRPr="0078158E">
      <w:rPr>
        <w:rFonts w:ascii="Arial" w:eastAsia="Arial" w:hAnsi="Arial" w:cs="Arial"/>
        <w:sz w:val="14"/>
        <w:szCs w:val="14"/>
      </w:rPr>
      <w:t>F-DA-01-PE-LIC-31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19CC5" w14:textId="77777777" w:rsidR="0004590C" w:rsidRDefault="0004590C">
      <w:r>
        <w:separator/>
      </w:r>
    </w:p>
  </w:footnote>
  <w:footnote w:type="continuationSeparator" w:id="0">
    <w:p w14:paraId="06859952" w14:textId="77777777" w:rsidR="0004590C" w:rsidRDefault="00045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1259E"/>
    <w:multiLevelType w:val="multilevel"/>
    <w:tmpl w:val="AC34DCDA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093B461D"/>
    <w:multiLevelType w:val="multilevel"/>
    <w:tmpl w:val="121C3438"/>
    <w:lvl w:ilvl="0">
      <w:start w:val="4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E3F4354"/>
    <w:multiLevelType w:val="multilevel"/>
    <w:tmpl w:val="7C66E2C0"/>
    <w:lvl w:ilvl="0">
      <w:start w:val="2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3" w15:restartNumberingAfterBreak="0">
    <w:nsid w:val="1A736712"/>
    <w:multiLevelType w:val="multilevel"/>
    <w:tmpl w:val="E3445BAA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215D29BB"/>
    <w:multiLevelType w:val="multilevel"/>
    <w:tmpl w:val="3E08174E"/>
    <w:lvl w:ilvl="0">
      <w:start w:val="4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2E6A60F7"/>
    <w:multiLevelType w:val="multilevel"/>
    <w:tmpl w:val="66369842"/>
    <w:lvl w:ilvl="0">
      <w:start w:val="1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352E74A1"/>
    <w:multiLevelType w:val="multilevel"/>
    <w:tmpl w:val="23D87814"/>
    <w:lvl w:ilvl="0">
      <w:start w:val="2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42B01A3D"/>
    <w:multiLevelType w:val="multilevel"/>
    <w:tmpl w:val="A9825D16"/>
    <w:lvl w:ilvl="0">
      <w:start w:val="2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44CC78D6"/>
    <w:multiLevelType w:val="multilevel"/>
    <w:tmpl w:val="D33C36D6"/>
    <w:lvl w:ilvl="0">
      <w:start w:val="1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4CE078E1"/>
    <w:multiLevelType w:val="multilevel"/>
    <w:tmpl w:val="5548371E"/>
    <w:lvl w:ilvl="0">
      <w:start w:val="5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0" w15:restartNumberingAfterBreak="0">
    <w:nsid w:val="4E501460"/>
    <w:multiLevelType w:val="multilevel"/>
    <w:tmpl w:val="94B2D58A"/>
    <w:lvl w:ilvl="0">
      <w:start w:val="1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1" w15:restartNumberingAfterBreak="0">
    <w:nsid w:val="59067AB0"/>
    <w:multiLevelType w:val="multilevel"/>
    <w:tmpl w:val="0EDA28BA"/>
    <w:lvl w:ilvl="0">
      <w:start w:val="5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59D7488B"/>
    <w:multiLevelType w:val="multilevel"/>
    <w:tmpl w:val="5FCCAE2C"/>
    <w:lvl w:ilvl="0">
      <w:start w:val="7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3" w15:restartNumberingAfterBreak="0">
    <w:nsid w:val="63F9213F"/>
    <w:multiLevelType w:val="multilevel"/>
    <w:tmpl w:val="376ED7CE"/>
    <w:lvl w:ilvl="0">
      <w:start w:val="5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4" w15:restartNumberingAfterBreak="0">
    <w:nsid w:val="78896A3A"/>
    <w:multiLevelType w:val="multilevel"/>
    <w:tmpl w:val="1D0CBE38"/>
    <w:lvl w:ilvl="0">
      <w:start w:val="3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5" w15:restartNumberingAfterBreak="0">
    <w:nsid w:val="79754B4C"/>
    <w:multiLevelType w:val="multilevel"/>
    <w:tmpl w:val="AAE0054E"/>
    <w:lvl w:ilvl="0">
      <w:start w:val="4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6" w15:restartNumberingAfterBreak="0">
    <w:nsid w:val="7FEA1564"/>
    <w:multiLevelType w:val="multilevel"/>
    <w:tmpl w:val="8D988D48"/>
    <w:lvl w:ilvl="0">
      <w:start w:val="6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312"/>
      </w:pPr>
      <w:rPr>
        <w:b/>
        <w:smallCaps w:val="0"/>
        <w:strike w:val="0"/>
        <w:shd w:val="clear" w:color="auto" w:fill="auto"/>
        <w:vertAlign w:val="baseline"/>
      </w:r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15"/>
  </w:num>
  <w:num w:numId="5">
    <w:abstractNumId w:val="16"/>
  </w:num>
  <w:num w:numId="6">
    <w:abstractNumId w:val="9"/>
  </w:num>
  <w:num w:numId="7">
    <w:abstractNumId w:val="13"/>
  </w:num>
  <w:num w:numId="8">
    <w:abstractNumId w:val="10"/>
  </w:num>
  <w:num w:numId="9">
    <w:abstractNumId w:val="12"/>
  </w:num>
  <w:num w:numId="10">
    <w:abstractNumId w:val="5"/>
  </w:num>
  <w:num w:numId="11">
    <w:abstractNumId w:val="7"/>
  </w:num>
  <w:num w:numId="12">
    <w:abstractNumId w:val="8"/>
  </w:num>
  <w:num w:numId="13">
    <w:abstractNumId w:val="2"/>
  </w:num>
  <w:num w:numId="14">
    <w:abstractNumId w:val="6"/>
  </w:num>
  <w:num w:numId="15">
    <w:abstractNumId w:val="3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4AAD"/>
    <w:rsid w:val="00013955"/>
    <w:rsid w:val="0004590C"/>
    <w:rsid w:val="000F4E36"/>
    <w:rsid w:val="0078158E"/>
    <w:rsid w:val="00C7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E43042"/>
  <w15:docId w15:val="{5C06C412-5F9A-466B-A61C-78D6A21E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13955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955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815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8158E"/>
  </w:style>
  <w:style w:type="paragraph" w:styleId="Piedepgina">
    <w:name w:val="footer"/>
    <w:basedOn w:val="Normal"/>
    <w:link w:val="PiedepginaCar"/>
    <w:uiPriority w:val="99"/>
    <w:unhideWhenUsed/>
    <w:rsid w:val="007815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81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2841</Words>
  <Characters>15629</Characters>
  <Application>Microsoft Office Word</Application>
  <DocSecurity>0</DocSecurity>
  <Lines>130</Lines>
  <Paragraphs>36</Paragraphs>
  <ScaleCrop>false</ScaleCrop>
  <Company/>
  <LinksUpToDate>false</LinksUpToDate>
  <CharactersWithSpaces>18434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4</cp:revision>
  <dcterms:created xsi:type="dcterms:W3CDTF">2019-04-01T21:24:00Z</dcterms:created>
  <dcterms:modified xsi:type="dcterms:W3CDTF">2020-03-24T18:44:00Z</dcterms:modified>
</cp:coreProperties>
</file>